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2B11" w14:textId="77777777" w:rsidR="00E14033" w:rsidRPr="00E27F23" w:rsidRDefault="00E14033" w:rsidP="00E14033">
      <w:pPr>
        <w:pStyle w:val="Podtytu"/>
        <w:spacing w:line="276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E27F23">
        <w:rPr>
          <w:rFonts w:ascii="Verdana" w:eastAsia="Times New Roman" w:hAnsi="Verdana" w:cs="Arial"/>
          <w:b/>
          <w:color w:val="000000"/>
          <w:sz w:val="20"/>
          <w:szCs w:val="20"/>
        </w:rPr>
        <w:t>Umowa</w:t>
      </w:r>
    </w:p>
    <w:p w14:paraId="15ACE2C7" w14:textId="77777777" w:rsidR="00E14033" w:rsidRPr="00E27F23" w:rsidRDefault="00E14033" w:rsidP="00E14033">
      <w:pPr>
        <w:pStyle w:val="Podtytu"/>
        <w:spacing w:line="276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E27F23">
        <w:rPr>
          <w:rFonts w:ascii="Verdana" w:eastAsia="Times New Roman" w:hAnsi="Verdana" w:cs="Arial"/>
          <w:b/>
          <w:color w:val="000000"/>
          <w:sz w:val="20"/>
          <w:szCs w:val="20"/>
        </w:rPr>
        <w:t>dotycząca upoważnienia nabywcy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br/>
      </w:r>
      <w:r w:rsidRPr="00E27F23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do wystawiania faktur, faktur korygujących </w:t>
      </w:r>
      <w:r w:rsidRPr="00E27F23">
        <w:rPr>
          <w:rFonts w:ascii="Verdana" w:eastAsia="Times New Roman" w:hAnsi="Verdana" w:cs="Arial"/>
          <w:b/>
          <w:color w:val="000000"/>
          <w:sz w:val="20"/>
          <w:szCs w:val="20"/>
        </w:rPr>
        <w:br/>
        <w:t>i duplikatów w imieniu i na rachunek dostawcy</w:t>
      </w:r>
    </w:p>
    <w:p w14:paraId="2484973B" w14:textId="77777777" w:rsidR="00E14033" w:rsidRPr="00E27F23" w:rsidRDefault="00E14033" w:rsidP="00E14033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27F23">
        <w:rPr>
          <w:rFonts w:ascii="Verdana" w:hAnsi="Verdana"/>
          <w:b/>
          <w:sz w:val="20"/>
          <w:szCs w:val="20"/>
        </w:rPr>
        <w:t>(„Umowa”)</w:t>
      </w:r>
    </w:p>
    <w:p w14:paraId="0DAA68FC" w14:textId="77777777" w:rsidR="00E14033" w:rsidRPr="00E27F2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</w:p>
    <w:p w14:paraId="5D8A4803" w14:textId="1B9402A9" w:rsidR="00E14033" w:rsidRPr="00E27F23" w:rsidRDefault="00E14033" w:rsidP="00E14033">
      <w:pPr>
        <w:spacing w:line="276" w:lineRule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zawarta w dniu ....................... roku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E27F23">
        <w:rPr>
          <w:rFonts w:ascii="Verdana" w:hAnsi="Verdana" w:cs="Arial"/>
          <w:color w:val="000000"/>
          <w:sz w:val="20"/>
        </w:rPr>
        <w:t>w Warszawie pomiędzy:</w:t>
      </w:r>
    </w:p>
    <w:p w14:paraId="071F01DC" w14:textId="77777777" w:rsidR="00E14033" w:rsidRDefault="00E14033" w:rsidP="00E14033">
      <w:pPr>
        <w:pStyle w:val="Tekstpodstawowy"/>
        <w:spacing w:before="120" w:line="276" w:lineRule="auto"/>
        <w:rPr>
          <w:rFonts w:ascii="Verdana" w:hAnsi="Verdana"/>
          <w:color w:val="000000"/>
          <w:sz w:val="20"/>
          <w:szCs w:val="20"/>
        </w:rPr>
      </w:pPr>
    </w:p>
    <w:p w14:paraId="1CF98B56" w14:textId="7DCDAFD7" w:rsidR="00E14033" w:rsidRPr="00E27F23" w:rsidRDefault="00E14033" w:rsidP="00E14033">
      <w:pPr>
        <w:pStyle w:val="Tekstpodstawowy"/>
        <w:spacing w:before="120" w:line="276" w:lineRule="auto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</w:t>
      </w:r>
      <w:r w:rsidRPr="00E27F23">
        <w:rPr>
          <w:rFonts w:ascii="Verdana" w:hAnsi="Verdana"/>
          <w:color w:val="000000"/>
          <w:sz w:val="20"/>
          <w:szCs w:val="20"/>
        </w:rPr>
        <w:t>półką</w:t>
      </w:r>
      <w:r w:rsidRPr="00E27F23">
        <w:rPr>
          <w:rFonts w:ascii="Verdana" w:hAnsi="Verdana"/>
          <w:snapToGrid w:val="0"/>
          <w:sz w:val="20"/>
          <w:szCs w:val="20"/>
        </w:rPr>
        <w:t xml:space="preserve">………., z siedzibą w ……………, </w:t>
      </w:r>
    </w:p>
    <w:p w14:paraId="2C631977" w14:textId="77777777" w:rsidR="00E14033" w:rsidRPr="00E27F23" w:rsidRDefault="00E14033" w:rsidP="00E14033">
      <w:pPr>
        <w:pStyle w:val="Tekstpodstawowy"/>
        <w:spacing w:before="120" w:line="276" w:lineRule="auto"/>
        <w:rPr>
          <w:rFonts w:ascii="Verdana" w:hAnsi="Verdana"/>
          <w:snapToGrid w:val="0"/>
          <w:sz w:val="20"/>
          <w:szCs w:val="20"/>
        </w:rPr>
      </w:pPr>
    </w:p>
    <w:p w14:paraId="70D4BF0C" w14:textId="77777777" w:rsidR="00E14033" w:rsidRPr="00E27F23" w:rsidRDefault="00E14033" w:rsidP="00E14033">
      <w:pPr>
        <w:pStyle w:val="Tekstpodstawowy"/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E27F23">
        <w:rPr>
          <w:rFonts w:ascii="Verdana" w:hAnsi="Verdana"/>
          <w:color w:val="000000"/>
          <w:sz w:val="20"/>
          <w:szCs w:val="20"/>
        </w:rPr>
        <w:t>reprezentowaną przez:</w:t>
      </w:r>
    </w:p>
    <w:p w14:paraId="2CB220E1" w14:textId="77777777" w:rsidR="00E14033" w:rsidRDefault="00E14033" w:rsidP="00E14033">
      <w:pPr>
        <w:pStyle w:val="Tekstpodstawowy"/>
        <w:spacing w:before="120" w:after="120" w:line="276" w:lineRule="auto"/>
        <w:rPr>
          <w:rFonts w:ascii="Verdana" w:hAnsi="Verdana"/>
          <w:color w:val="000000"/>
          <w:sz w:val="20"/>
          <w:szCs w:val="20"/>
        </w:rPr>
      </w:pPr>
      <w:r w:rsidRPr="00E27F2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,</w:t>
      </w:r>
    </w:p>
    <w:p w14:paraId="48A41268" w14:textId="77777777" w:rsidR="00E14033" w:rsidRDefault="00E14033" w:rsidP="00E14033">
      <w:pPr>
        <w:pStyle w:val="Tekstpodstawowy"/>
        <w:spacing w:before="120" w:after="120" w:line="276" w:lineRule="auto"/>
        <w:rPr>
          <w:rFonts w:ascii="Verdana" w:hAnsi="Verdana"/>
          <w:color w:val="000000"/>
          <w:sz w:val="20"/>
          <w:szCs w:val="20"/>
        </w:rPr>
      </w:pPr>
      <w:r w:rsidRPr="00E27F2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,</w:t>
      </w:r>
    </w:p>
    <w:p w14:paraId="5963023C" w14:textId="77777777" w:rsidR="00E14033" w:rsidRPr="00E27F23" w:rsidRDefault="00E14033" w:rsidP="00E14033">
      <w:pPr>
        <w:pStyle w:val="Tekstpodstawowy"/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E27F23">
        <w:rPr>
          <w:rFonts w:ascii="Verdana" w:hAnsi="Verdana"/>
          <w:color w:val="000000"/>
          <w:sz w:val="20"/>
          <w:szCs w:val="20"/>
        </w:rPr>
        <w:t xml:space="preserve">zwaną dalej </w:t>
      </w:r>
      <w:r w:rsidRPr="00E27F23">
        <w:rPr>
          <w:rFonts w:ascii="Verdana" w:hAnsi="Verdana"/>
          <w:b/>
          <w:bCs/>
          <w:color w:val="000000"/>
          <w:sz w:val="20"/>
          <w:szCs w:val="20"/>
        </w:rPr>
        <w:t>„</w:t>
      </w:r>
      <w:r w:rsidRPr="00E27F23">
        <w:rPr>
          <w:rFonts w:ascii="Verdana" w:hAnsi="Verdana"/>
          <w:b/>
          <w:bCs/>
          <w:i/>
          <w:color w:val="000000"/>
          <w:sz w:val="20"/>
          <w:szCs w:val="20"/>
        </w:rPr>
        <w:t>Dostawcą”</w:t>
      </w:r>
      <w:r w:rsidRPr="00E27F23">
        <w:rPr>
          <w:rFonts w:ascii="Verdana" w:hAnsi="Verdana"/>
          <w:bCs/>
          <w:i/>
          <w:color w:val="000000"/>
          <w:sz w:val="20"/>
          <w:szCs w:val="20"/>
        </w:rPr>
        <w:t xml:space="preserve"> lub </w:t>
      </w:r>
      <w:r w:rsidRPr="00E27F23">
        <w:rPr>
          <w:rFonts w:ascii="Verdana" w:hAnsi="Verdana"/>
          <w:b/>
          <w:bCs/>
          <w:i/>
          <w:color w:val="000000"/>
          <w:sz w:val="20"/>
          <w:szCs w:val="20"/>
        </w:rPr>
        <w:t>„Członkiem Izby</w:t>
      </w:r>
      <w:r w:rsidRPr="00E27F23">
        <w:rPr>
          <w:rFonts w:ascii="Verdana" w:hAnsi="Verdana"/>
          <w:b/>
          <w:bCs/>
          <w:color w:val="000000"/>
          <w:sz w:val="20"/>
          <w:szCs w:val="20"/>
        </w:rPr>
        <w:t>”</w:t>
      </w:r>
      <w:r w:rsidRPr="00E27F23">
        <w:rPr>
          <w:rFonts w:ascii="Verdana" w:hAnsi="Verdana"/>
          <w:color w:val="000000"/>
          <w:sz w:val="20"/>
          <w:szCs w:val="20"/>
        </w:rPr>
        <w:t>,</w:t>
      </w:r>
    </w:p>
    <w:p w14:paraId="4659AB90" w14:textId="77777777" w:rsidR="00E14033" w:rsidRPr="00E27F23" w:rsidRDefault="00E14033" w:rsidP="00E14033">
      <w:pPr>
        <w:pStyle w:val="Tekstpodstawowy"/>
        <w:spacing w:before="120" w:line="276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E27F23">
        <w:rPr>
          <w:rFonts w:ascii="Verdana" w:hAnsi="Verdana"/>
          <w:b/>
          <w:bCs/>
          <w:color w:val="000000"/>
          <w:sz w:val="20"/>
          <w:szCs w:val="20"/>
        </w:rPr>
        <w:t xml:space="preserve">a </w:t>
      </w:r>
    </w:p>
    <w:p w14:paraId="79177F23" w14:textId="77777777" w:rsidR="00E14033" w:rsidRPr="00E27F23" w:rsidRDefault="00E14033" w:rsidP="00E14033">
      <w:pPr>
        <w:pStyle w:val="Tekstpodstawowy"/>
        <w:spacing w:before="120" w:line="276" w:lineRule="auto"/>
        <w:rPr>
          <w:rFonts w:ascii="Verdana" w:hAnsi="Verdana"/>
          <w:snapToGrid w:val="0"/>
          <w:sz w:val="20"/>
          <w:szCs w:val="20"/>
        </w:rPr>
      </w:pPr>
      <w:r w:rsidRPr="00E27F23">
        <w:rPr>
          <w:rFonts w:ascii="Verdana" w:hAnsi="Verdana"/>
          <w:b/>
          <w:snapToGrid w:val="0"/>
          <w:sz w:val="20"/>
          <w:szCs w:val="20"/>
        </w:rPr>
        <w:t>Izbą Rozliczeniową Giełd Towarowych S.A.</w:t>
      </w:r>
      <w:r w:rsidRPr="00E27F23">
        <w:rPr>
          <w:rFonts w:ascii="Verdana" w:hAnsi="Verdana"/>
          <w:snapToGrid w:val="0"/>
          <w:sz w:val="20"/>
          <w:szCs w:val="20"/>
        </w:rPr>
        <w:t>, z siedzibą w Warszawie, ul. Książęca 4,  00-498 Warszawa, zarejestrowaną w rejestrze przedsiębiorców prowadzonym przez Sąd Rejonowy dla m. st. Warszawy, XII Wydział Gospodarczy Krajowego Rejestru Sądowego                   pod numerem 0000321809, kapitał zakładowy w wysokości 44.805.000,00 złotych (słownie: czterdzieści cztery miliony osiemset pięć tysięcy złotych) opłacony w całości, NIP 525-244-16-34, reprezentowaną przez:</w:t>
      </w:r>
    </w:p>
    <w:p w14:paraId="62A96CEE" w14:textId="70A96533" w:rsidR="0012131A" w:rsidRPr="00E27F23" w:rsidRDefault="00487CA0" w:rsidP="0012131A">
      <w:pPr>
        <w:pStyle w:val="Tekstpodstawowy"/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</w:t>
      </w:r>
      <w:r w:rsidR="00E62E62">
        <w:rPr>
          <w:rFonts w:ascii="Verdana" w:hAnsi="Verdana"/>
          <w:color w:val="000000"/>
          <w:sz w:val="20"/>
          <w:szCs w:val="20"/>
        </w:rPr>
        <w:t>……….</w:t>
      </w:r>
      <w:r w:rsidR="0012131A" w:rsidRPr="00E27F23">
        <w:rPr>
          <w:rFonts w:ascii="Verdana" w:hAnsi="Verdana"/>
          <w:color w:val="000000"/>
          <w:sz w:val="20"/>
          <w:szCs w:val="20"/>
        </w:rPr>
        <w:t>,</w:t>
      </w:r>
    </w:p>
    <w:p w14:paraId="18C4D954" w14:textId="0418570C" w:rsidR="0012131A" w:rsidRPr="00E27F23" w:rsidRDefault="00487CA0" w:rsidP="0012131A">
      <w:pPr>
        <w:pStyle w:val="Tekstpodstawowy"/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</w:t>
      </w:r>
      <w:r w:rsidR="00E62E62">
        <w:rPr>
          <w:rFonts w:ascii="Verdana" w:hAnsi="Verdana"/>
          <w:color w:val="000000"/>
          <w:sz w:val="20"/>
          <w:szCs w:val="20"/>
        </w:rPr>
        <w:t>……….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,</w:t>
      </w:r>
    </w:p>
    <w:p w14:paraId="6D82546C" w14:textId="77777777" w:rsidR="00E14033" w:rsidRDefault="00E14033" w:rsidP="00E14033">
      <w:pPr>
        <w:pStyle w:val="Tekstpodstawowy"/>
        <w:spacing w:before="120" w:line="276" w:lineRule="auto"/>
        <w:rPr>
          <w:rFonts w:ascii="Verdana" w:hAnsi="Verdana"/>
          <w:color w:val="000000"/>
          <w:sz w:val="20"/>
          <w:szCs w:val="20"/>
        </w:rPr>
      </w:pPr>
    </w:p>
    <w:p w14:paraId="3BEDB6CF" w14:textId="77777777" w:rsidR="00E14033" w:rsidRPr="00E27F23" w:rsidRDefault="00E14033" w:rsidP="00E14033">
      <w:pPr>
        <w:pStyle w:val="Tekstpodstawowy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E27F23">
        <w:rPr>
          <w:rFonts w:ascii="Verdana" w:hAnsi="Verdana"/>
          <w:color w:val="000000"/>
          <w:sz w:val="20"/>
          <w:szCs w:val="20"/>
        </w:rPr>
        <w:t xml:space="preserve">zwaną dalej </w:t>
      </w:r>
      <w:r w:rsidRPr="00E27F23">
        <w:rPr>
          <w:rFonts w:ascii="Verdana" w:hAnsi="Verdana"/>
          <w:b/>
          <w:bCs/>
          <w:color w:val="000000"/>
          <w:sz w:val="20"/>
          <w:szCs w:val="20"/>
        </w:rPr>
        <w:t>„</w:t>
      </w:r>
      <w:r w:rsidRPr="00E27F23">
        <w:rPr>
          <w:rFonts w:ascii="Verdana" w:hAnsi="Verdana"/>
          <w:b/>
          <w:bCs/>
          <w:i/>
          <w:color w:val="000000"/>
          <w:sz w:val="20"/>
          <w:szCs w:val="20"/>
        </w:rPr>
        <w:t>Nabywcą”</w:t>
      </w:r>
      <w:r w:rsidRPr="00E27F23">
        <w:rPr>
          <w:rFonts w:ascii="Verdana" w:hAnsi="Verdana"/>
          <w:bCs/>
          <w:i/>
          <w:color w:val="000000"/>
          <w:sz w:val="20"/>
          <w:szCs w:val="20"/>
        </w:rPr>
        <w:t xml:space="preserve"> lub </w:t>
      </w:r>
      <w:r w:rsidRPr="00E27F23">
        <w:rPr>
          <w:rFonts w:ascii="Verdana" w:hAnsi="Verdana"/>
          <w:b/>
          <w:bCs/>
          <w:i/>
          <w:color w:val="000000"/>
          <w:sz w:val="20"/>
          <w:szCs w:val="20"/>
        </w:rPr>
        <w:t>„IRGiT</w:t>
      </w:r>
      <w:r w:rsidRPr="00E27F23">
        <w:rPr>
          <w:rFonts w:ascii="Verdana" w:hAnsi="Verdana"/>
          <w:b/>
          <w:bCs/>
          <w:color w:val="000000"/>
          <w:sz w:val="20"/>
          <w:szCs w:val="20"/>
        </w:rPr>
        <w:t>”.</w:t>
      </w:r>
    </w:p>
    <w:p w14:paraId="298AFB8B" w14:textId="4184C6AD" w:rsidR="00E14033" w:rsidRDefault="00E14033" w:rsidP="00E14033">
      <w:pPr>
        <w:pStyle w:val="NormalnyWeb"/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E27F23">
        <w:rPr>
          <w:rFonts w:ascii="Verdana" w:hAnsi="Verdana" w:cs="Arial"/>
          <w:color w:val="000000"/>
          <w:sz w:val="20"/>
          <w:szCs w:val="20"/>
        </w:rPr>
        <w:t xml:space="preserve">Dostawca i Nabywca zwani są dalej łącznie </w:t>
      </w:r>
      <w:r w:rsidRPr="00E27F23">
        <w:rPr>
          <w:rFonts w:ascii="Verdana" w:hAnsi="Verdana" w:cs="Arial"/>
          <w:b/>
          <w:color w:val="000000"/>
          <w:sz w:val="20"/>
          <w:szCs w:val="20"/>
        </w:rPr>
        <w:t>„Stronami”</w:t>
      </w:r>
      <w:r w:rsidRPr="00E27F23">
        <w:rPr>
          <w:rFonts w:ascii="Verdana" w:hAnsi="Verdana" w:cs="Arial"/>
          <w:color w:val="000000"/>
          <w:sz w:val="20"/>
          <w:szCs w:val="20"/>
        </w:rPr>
        <w:t xml:space="preserve">, a oddzielnie </w:t>
      </w:r>
      <w:r w:rsidRPr="00E27F23">
        <w:rPr>
          <w:rFonts w:ascii="Verdana" w:hAnsi="Verdana" w:cs="Arial"/>
          <w:b/>
          <w:color w:val="000000"/>
          <w:sz w:val="20"/>
          <w:szCs w:val="20"/>
        </w:rPr>
        <w:t>„Stroną”</w:t>
      </w:r>
      <w:r w:rsidRPr="00E27F23">
        <w:rPr>
          <w:rFonts w:ascii="Verdana" w:hAnsi="Verdana" w:cs="Arial"/>
          <w:color w:val="000000"/>
          <w:sz w:val="20"/>
          <w:szCs w:val="20"/>
        </w:rPr>
        <w:t>.</w:t>
      </w:r>
    </w:p>
    <w:p w14:paraId="79BAEDEE" w14:textId="77777777" w:rsidR="00E14033" w:rsidRPr="00E27F23" w:rsidRDefault="00E14033" w:rsidP="00E14033">
      <w:pPr>
        <w:pStyle w:val="NormalnyWeb"/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E27F23">
        <w:rPr>
          <w:rFonts w:ascii="Verdana" w:hAnsi="Verdana" w:cs="Arial"/>
          <w:color w:val="000000"/>
          <w:sz w:val="20"/>
          <w:szCs w:val="20"/>
        </w:rPr>
        <w:t>Zważywszy, że:</w:t>
      </w:r>
    </w:p>
    <w:p w14:paraId="1346ADDD" w14:textId="77777777" w:rsidR="00E14033" w:rsidRPr="00E27F23" w:rsidRDefault="00E14033" w:rsidP="00E14033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E27F23">
        <w:rPr>
          <w:rFonts w:ascii="Verdana" w:hAnsi="Verdana" w:cs="Arial"/>
          <w:color w:val="000000"/>
          <w:sz w:val="20"/>
          <w:szCs w:val="20"/>
        </w:rPr>
        <w:t xml:space="preserve">Dostawca oświadcza, iż </w:t>
      </w:r>
      <w:r>
        <w:rPr>
          <w:rFonts w:ascii="Verdana" w:hAnsi="Verdana" w:cs="Arial"/>
          <w:color w:val="000000"/>
          <w:sz w:val="20"/>
          <w:szCs w:val="20"/>
        </w:rPr>
        <w:t>zawarł z IRGiT umowę o członkostwo</w:t>
      </w:r>
      <w:r w:rsidRPr="00E27F23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w </w:t>
      </w:r>
      <w:r w:rsidRPr="00E27F23">
        <w:rPr>
          <w:rFonts w:ascii="Verdana" w:hAnsi="Verdana" w:cs="Arial"/>
          <w:color w:val="000000"/>
          <w:sz w:val="20"/>
          <w:szCs w:val="20"/>
        </w:rPr>
        <w:t>Giełdowej Izby Rozrachunkowej i/lub uczestni</w:t>
      </w:r>
      <w:r>
        <w:rPr>
          <w:rFonts w:ascii="Verdana" w:hAnsi="Verdana" w:cs="Arial"/>
          <w:color w:val="000000"/>
          <w:sz w:val="20"/>
          <w:szCs w:val="20"/>
        </w:rPr>
        <w:t>ctwo</w:t>
      </w:r>
      <w:r w:rsidRPr="00E27F23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w </w:t>
      </w:r>
      <w:r w:rsidRPr="00E27F23">
        <w:rPr>
          <w:rFonts w:ascii="Verdana" w:hAnsi="Verdana" w:cs="Arial"/>
          <w:color w:val="000000"/>
          <w:sz w:val="20"/>
          <w:szCs w:val="20"/>
        </w:rPr>
        <w:t>Izb</w:t>
      </w:r>
      <w:r>
        <w:rPr>
          <w:rFonts w:ascii="Verdana" w:hAnsi="Verdana" w:cs="Arial"/>
          <w:color w:val="000000"/>
          <w:sz w:val="20"/>
          <w:szCs w:val="20"/>
        </w:rPr>
        <w:t>ie</w:t>
      </w:r>
      <w:r w:rsidRPr="00E27F23">
        <w:rPr>
          <w:rFonts w:ascii="Verdana" w:hAnsi="Verdana" w:cs="Arial"/>
          <w:color w:val="000000"/>
          <w:sz w:val="20"/>
          <w:szCs w:val="20"/>
        </w:rPr>
        <w:t xml:space="preserve"> Rozliczeniowej i Rozrachunkowej </w:t>
      </w:r>
      <w:r>
        <w:rPr>
          <w:rFonts w:ascii="Verdana" w:hAnsi="Verdana" w:cs="Arial"/>
          <w:color w:val="000000"/>
          <w:sz w:val="20"/>
          <w:szCs w:val="20"/>
        </w:rPr>
        <w:t>(„Umowa o członkostwo”)</w:t>
      </w:r>
      <w:r w:rsidRPr="00E27F23">
        <w:rPr>
          <w:rFonts w:ascii="Verdana" w:hAnsi="Verdana" w:cs="Arial"/>
          <w:color w:val="000000"/>
          <w:sz w:val="20"/>
          <w:szCs w:val="20"/>
        </w:rPr>
        <w:t>;</w:t>
      </w:r>
    </w:p>
    <w:p w14:paraId="1988A811" w14:textId="77777777" w:rsidR="00E14033" w:rsidRDefault="00E14033" w:rsidP="00E14033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IRGiT prowadzi obsługę finansową transakcji </w:t>
      </w:r>
      <w:r w:rsidRPr="00512542">
        <w:rPr>
          <w:rFonts w:ascii="Verdana" w:hAnsi="Verdana" w:cs="Arial"/>
          <w:color w:val="000000"/>
          <w:sz w:val="20"/>
          <w:szCs w:val="20"/>
        </w:rPr>
        <w:t>zgodnie z Umową o członkostwo</w:t>
      </w:r>
      <w:r>
        <w:rPr>
          <w:rFonts w:ascii="Verdana" w:hAnsi="Verdana" w:cs="Arial"/>
          <w:color w:val="000000"/>
          <w:sz w:val="20"/>
          <w:szCs w:val="20"/>
        </w:rPr>
        <w:t>;</w:t>
      </w:r>
    </w:p>
    <w:p w14:paraId="2AA4512B" w14:textId="77777777" w:rsidR="00E14033" w:rsidRPr="00E27F23" w:rsidRDefault="00E14033" w:rsidP="00E14033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E27F23">
        <w:rPr>
          <w:rFonts w:ascii="Verdana" w:hAnsi="Verdana" w:cs="Arial"/>
          <w:color w:val="000000"/>
          <w:sz w:val="20"/>
          <w:szCs w:val="20"/>
        </w:rPr>
        <w:t xml:space="preserve">zgodnie z przepisem art. 106d ust. 1 pkt 1 Ustawy z dnia 1 marca 2004 r. o podatku od towarów i usług (Dz.U. 2018.2174), dalej: „Ustawa”, implementującymi przepisy Dyrektywy 2006/112/WE Rady Unii Europejskiej z dnia 28.11.2006 r. w sprawie wspólnego systemu podatku od wartości dodanej (Dz.Urz. UE L 347 z 2006 r., s. 1.) do polskiego systemu prawnego, faktura </w:t>
      </w:r>
      <w:r w:rsidRPr="00E27F23">
        <w:rPr>
          <w:rFonts w:ascii="Verdana" w:hAnsi="Verdana" w:cs="Arial"/>
          <w:color w:val="000000"/>
          <w:sz w:val="20"/>
          <w:szCs w:val="20"/>
        </w:rPr>
        <w:lastRenderedPageBreak/>
        <w:t xml:space="preserve">może zostać wystawiona przez samego podatnika lub w jego imieniu i na jego rzecz przez osobę trzecią. </w:t>
      </w:r>
    </w:p>
    <w:p w14:paraId="5538A912" w14:textId="073EA21D" w:rsidR="00E14033" w:rsidRDefault="00E14033" w:rsidP="00E14033">
      <w:pPr>
        <w:pStyle w:val="NormalnyWeb"/>
        <w:spacing w:line="276" w:lineRule="auto"/>
        <w:jc w:val="both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Strony stanowią, co następuje:</w:t>
      </w:r>
    </w:p>
    <w:p w14:paraId="0D404AFF" w14:textId="77777777" w:rsidR="00E14033" w:rsidRPr="00E27F23" w:rsidRDefault="00E14033" w:rsidP="00E14033">
      <w:pPr>
        <w:overflowPunct/>
        <w:autoSpaceDE/>
        <w:spacing w:line="276" w:lineRule="auto"/>
        <w:jc w:val="center"/>
        <w:textAlignment w:val="auto"/>
        <w:rPr>
          <w:rFonts w:ascii="Verdana" w:hAnsi="Verdana" w:cs="Arial"/>
          <w:b/>
          <w:color w:val="000000"/>
          <w:sz w:val="20"/>
        </w:rPr>
      </w:pPr>
      <w:r w:rsidRPr="00E27F23">
        <w:rPr>
          <w:rFonts w:ascii="Verdana" w:hAnsi="Verdana" w:cs="Arial"/>
          <w:b/>
          <w:color w:val="000000"/>
          <w:sz w:val="20"/>
        </w:rPr>
        <w:t>§ 1</w:t>
      </w:r>
    </w:p>
    <w:p w14:paraId="7689CD9C" w14:textId="77777777" w:rsidR="00E14033" w:rsidRPr="00E27F23" w:rsidRDefault="00E14033" w:rsidP="00E14033">
      <w:pPr>
        <w:numPr>
          <w:ilvl w:val="0"/>
          <w:numId w:val="4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Dostawca działając na podstawie przepisu art. 106d ust. 1 pkt 1 Ustawy upoważnia niniejszym Nabywcę do wystawiania faktur, faktur korygujących i duplikatów w jego imieniu i na jego rzecz. Upoważnienie obejmuje swoim zakresem przedmiotowym pełny zakres działalności Dostawcy</w:t>
      </w:r>
      <w:r w:rsidRPr="00E27F23" w:rsidDel="00BD7D42">
        <w:rPr>
          <w:rFonts w:ascii="Verdana" w:hAnsi="Verdana" w:cs="Arial"/>
          <w:color w:val="000000"/>
          <w:sz w:val="20"/>
        </w:rPr>
        <w:t xml:space="preserve"> </w:t>
      </w:r>
      <w:r w:rsidRPr="00E27F23">
        <w:rPr>
          <w:rFonts w:ascii="Verdana" w:hAnsi="Verdana" w:cs="Arial"/>
          <w:color w:val="000000"/>
          <w:sz w:val="20"/>
        </w:rPr>
        <w:t xml:space="preserve">wynikający z </w:t>
      </w:r>
      <w:r>
        <w:rPr>
          <w:rFonts w:ascii="Verdana" w:hAnsi="Verdana" w:cs="Arial"/>
          <w:color w:val="000000"/>
          <w:sz w:val="20"/>
        </w:rPr>
        <w:t>U</w:t>
      </w:r>
      <w:r w:rsidRPr="00E27F23">
        <w:rPr>
          <w:rFonts w:ascii="Verdana" w:hAnsi="Verdana" w:cs="Arial"/>
          <w:color w:val="000000"/>
          <w:sz w:val="20"/>
        </w:rPr>
        <w:t>m</w:t>
      </w:r>
      <w:r>
        <w:rPr>
          <w:rFonts w:ascii="Verdana" w:hAnsi="Verdana" w:cs="Arial"/>
          <w:color w:val="000000"/>
          <w:sz w:val="20"/>
        </w:rPr>
        <w:t>owy o członkostwo</w:t>
      </w:r>
      <w:r w:rsidRPr="00E27F23">
        <w:rPr>
          <w:rFonts w:ascii="Verdana" w:hAnsi="Verdana" w:cs="Arial"/>
          <w:color w:val="000000"/>
          <w:sz w:val="20"/>
        </w:rPr>
        <w:t>.</w:t>
      </w:r>
    </w:p>
    <w:p w14:paraId="1FA1C39F" w14:textId="2837E3F7" w:rsidR="00E14033" w:rsidRDefault="00E14033" w:rsidP="00E14033">
      <w:pPr>
        <w:numPr>
          <w:ilvl w:val="0"/>
          <w:numId w:val="4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 xml:space="preserve">Dostawca w okresie obowiązywania niniejszej Umowy, upoważnia Nabywcę do wystawiania faktur, faktur korygujących i duplikatów faktur dotyczących </w:t>
      </w:r>
      <w:r>
        <w:rPr>
          <w:rFonts w:ascii="Verdana" w:hAnsi="Verdana" w:cs="Arial"/>
          <w:color w:val="000000"/>
          <w:sz w:val="20"/>
        </w:rPr>
        <w:t>transakcji rozliczanych przez IRGiT zgodnie z U</w:t>
      </w:r>
      <w:r w:rsidRPr="00E324FE">
        <w:rPr>
          <w:rFonts w:ascii="Verdana" w:hAnsi="Verdana" w:cs="Arial"/>
          <w:color w:val="000000"/>
          <w:sz w:val="20"/>
        </w:rPr>
        <w:t>m</w:t>
      </w:r>
      <w:r>
        <w:rPr>
          <w:rFonts w:ascii="Verdana" w:hAnsi="Verdana" w:cs="Arial"/>
          <w:color w:val="000000"/>
          <w:sz w:val="20"/>
        </w:rPr>
        <w:t>ową o członkostwo</w:t>
      </w:r>
      <w:r w:rsidRPr="00E324FE">
        <w:rPr>
          <w:rFonts w:ascii="Verdana" w:hAnsi="Verdana" w:cs="Arial"/>
          <w:color w:val="000000"/>
          <w:sz w:val="20"/>
        </w:rPr>
        <w:t>.</w:t>
      </w:r>
    </w:p>
    <w:p w14:paraId="0331448A" w14:textId="2F8CEE77" w:rsidR="00E14033" w:rsidRPr="00E14033" w:rsidRDefault="00E14033" w:rsidP="00E14033">
      <w:pPr>
        <w:numPr>
          <w:ilvl w:val="0"/>
          <w:numId w:val="4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 xml:space="preserve">Dostawca </w:t>
      </w:r>
      <w:r w:rsidRPr="00E27F23">
        <w:rPr>
          <w:rFonts w:ascii="Verdana" w:hAnsi="Verdana" w:cs="Arial"/>
          <w:bCs/>
          <w:iCs/>
          <w:color w:val="000000"/>
          <w:sz w:val="20"/>
        </w:rPr>
        <w:t>oświadcza, iż na dzień zawarcia niniejszej Umowy jest podatnikiem zarejestrowanym jako podatnik VAT czynny</w:t>
      </w:r>
      <w:r>
        <w:rPr>
          <w:rFonts w:ascii="Verdana" w:hAnsi="Verdana" w:cs="Arial"/>
          <w:bCs/>
          <w:iCs/>
          <w:color w:val="000000"/>
          <w:sz w:val="20"/>
        </w:rPr>
        <w:t>.</w:t>
      </w:r>
    </w:p>
    <w:p w14:paraId="4CA50526" w14:textId="71C36C4D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bCs/>
          <w:iCs/>
          <w:color w:val="000000"/>
          <w:sz w:val="20"/>
        </w:rPr>
      </w:pPr>
    </w:p>
    <w:p w14:paraId="711EBC95" w14:textId="43358EA6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bCs/>
          <w:iCs/>
          <w:color w:val="000000"/>
          <w:sz w:val="20"/>
        </w:rPr>
      </w:pPr>
    </w:p>
    <w:p w14:paraId="7727F770" w14:textId="77777777" w:rsidR="00E14033" w:rsidRPr="00E27F23" w:rsidRDefault="00E14033" w:rsidP="00E14033">
      <w:pPr>
        <w:tabs>
          <w:tab w:val="right" w:pos="284"/>
          <w:tab w:val="left" w:pos="408"/>
        </w:tabs>
        <w:suppressAutoHyphens w:val="0"/>
        <w:overflowPunct/>
        <w:autoSpaceDN w:val="0"/>
        <w:adjustRightInd w:val="0"/>
        <w:spacing w:line="276" w:lineRule="auto"/>
        <w:jc w:val="center"/>
        <w:textAlignment w:val="auto"/>
        <w:rPr>
          <w:rFonts w:ascii="Verdana" w:hAnsi="Verdana" w:cs="Arial"/>
          <w:b/>
          <w:color w:val="000000"/>
          <w:sz w:val="20"/>
        </w:rPr>
      </w:pPr>
      <w:r w:rsidRPr="00E27F23">
        <w:rPr>
          <w:rFonts w:ascii="Verdana" w:hAnsi="Verdana" w:cs="Arial"/>
          <w:b/>
          <w:color w:val="000000"/>
          <w:sz w:val="20"/>
        </w:rPr>
        <w:t>§ 2</w:t>
      </w:r>
    </w:p>
    <w:p w14:paraId="534C6C83" w14:textId="77777777" w:rsidR="00E14033" w:rsidRPr="00E27F23" w:rsidRDefault="00E14033" w:rsidP="00E14033">
      <w:pPr>
        <w:numPr>
          <w:ilvl w:val="0"/>
          <w:numId w:val="7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bCs/>
          <w:iCs/>
          <w:color w:val="000000"/>
          <w:sz w:val="20"/>
        </w:rPr>
        <w:t xml:space="preserve">Nabywca </w:t>
      </w:r>
      <w:r>
        <w:rPr>
          <w:rFonts w:ascii="Verdana" w:hAnsi="Verdana" w:cs="Arial"/>
          <w:bCs/>
          <w:iCs/>
          <w:color w:val="000000"/>
          <w:sz w:val="20"/>
        </w:rPr>
        <w:t xml:space="preserve"> </w:t>
      </w:r>
      <w:r w:rsidRPr="00512542">
        <w:rPr>
          <w:rFonts w:ascii="Verdana" w:hAnsi="Verdana" w:cs="Arial"/>
          <w:bCs/>
          <w:iCs/>
          <w:color w:val="000000"/>
          <w:sz w:val="20"/>
        </w:rPr>
        <w:t>oświadcza</w:t>
      </w:r>
      <w:r>
        <w:rPr>
          <w:rFonts w:ascii="Verdana" w:hAnsi="Verdana" w:cs="Arial"/>
          <w:bCs/>
          <w:iCs/>
          <w:color w:val="000000"/>
          <w:sz w:val="20"/>
        </w:rPr>
        <w:t>,</w:t>
      </w:r>
      <w:r w:rsidRPr="00E27F23">
        <w:rPr>
          <w:rFonts w:ascii="Verdana" w:hAnsi="Verdana" w:cs="Arial"/>
          <w:bCs/>
          <w:iCs/>
          <w:color w:val="000000"/>
          <w:sz w:val="20"/>
        </w:rPr>
        <w:t xml:space="preserve"> iż na dzień zawarcia niniejszej Umowy jest podatnikiem zarejestrowanym jako podatnik VAT czynny. </w:t>
      </w:r>
    </w:p>
    <w:p w14:paraId="35EBBBED" w14:textId="0E38816C" w:rsidR="00E14033" w:rsidRPr="00E27F23" w:rsidRDefault="00E14033" w:rsidP="00E14033">
      <w:pPr>
        <w:numPr>
          <w:ilvl w:val="0"/>
          <w:numId w:val="7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Nabywca zobowiązuje się, iż będzie wystawiał faktury, faktury korygujące i duplikaty zgodnie z obowiązującymi w tym zakresie przepisami, w szczególności zgodnie z Ustawą</w:t>
      </w:r>
      <w:r w:rsidR="00726123">
        <w:rPr>
          <w:rFonts w:ascii="Verdana" w:hAnsi="Verdana" w:cs="Arial"/>
          <w:color w:val="000000"/>
          <w:sz w:val="20"/>
        </w:rPr>
        <w:t>.</w:t>
      </w:r>
      <w:r w:rsidRPr="00E27F23">
        <w:rPr>
          <w:rFonts w:ascii="Verdana" w:hAnsi="Verdana" w:cs="Arial"/>
          <w:color w:val="000000"/>
          <w:sz w:val="20"/>
        </w:rPr>
        <w:t xml:space="preserve"> </w:t>
      </w:r>
    </w:p>
    <w:p w14:paraId="78AE4D25" w14:textId="45BD2C5B" w:rsidR="00E14033" w:rsidRPr="00E14033" w:rsidRDefault="00E14033" w:rsidP="00E14033">
      <w:pPr>
        <w:pStyle w:val="Akapitzlist"/>
        <w:numPr>
          <w:ilvl w:val="0"/>
          <w:numId w:val="7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bCs/>
          <w:iCs/>
          <w:color w:val="000000"/>
          <w:sz w:val="20"/>
        </w:rPr>
      </w:pPr>
      <w:r w:rsidRPr="00E14033">
        <w:rPr>
          <w:rFonts w:ascii="Verdana" w:hAnsi="Verdana" w:cs="Arial"/>
          <w:color w:val="000000"/>
          <w:sz w:val="20"/>
        </w:rPr>
        <w:t xml:space="preserve">Z zastrzeżeniem postanowień ust. 4 poniżej, Nabywca </w:t>
      </w:r>
      <w:r w:rsidRPr="00E14033">
        <w:rPr>
          <w:rFonts w:ascii="Verdana" w:hAnsi="Verdana" w:cs="Arial"/>
          <w:sz w:val="20"/>
          <w:lang w:eastAsia="pl-PL"/>
        </w:rPr>
        <w:t>będzie przedstawiał Dostawcy faktury do jego akceptacji w systemie samofakturowania wykorzystywanym u Nabywcy, zwanej dalej "akceptacją" w rozumieniu obowiązujących przepisów prawa. Strony ustalają, iż faktury, o których mowa w zdaniu pierwszym będą przedstawiane Dostawcy do akceptacji w terminie umożliwiającym dokonanie terminowego rozliczenia podatku przez Dostawcę.</w:t>
      </w:r>
    </w:p>
    <w:p w14:paraId="055B8C02" w14:textId="09BAD001" w:rsidR="00E14033" w:rsidRPr="00E14033" w:rsidRDefault="00E14033" w:rsidP="00E14033">
      <w:pPr>
        <w:pStyle w:val="Akapitzlist"/>
        <w:numPr>
          <w:ilvl w:val="0"/>
          <w:numId w:val="7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bCs/>
          <w:iCs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Strony ustalają, iż Dostawca udzieli pełnomocnictwa rodzajowego osobie wskazanej przez Nabywcę, która to osoba umocowana będzie do dokonania w imieniu i na rzecz Dostawcy akceptacji, na zasadach i w sposób określony</w:t>
      </w:r>
      <w:r w:rsidRPr="00E27F23">
        <w:rPr>
          <w:rFonts w:ascii="Verdana" w:hAnsi="Verdana" w:cs="Arial"/>
          <w:sz w:val="20"/>
          <w:lang w:eastAsia="pl-PL"/>
        </w:rPr>
        <w:t xml:space="preserve"> w systemie samofakturowania wykorzystywanym u Nabywcy</w:t>
      </w:r>
      <w:r w:rsidRPr="00E27F23">
        <w:rPr>
          <w:rFonts w:ascii="Verdana" w:hAnsi="Verdana" w:cs="Arial"/>
          <w:color w:val="000000"/>
          <w:sz w:val="20"/>
        </w:rPr>
        <w:t>, faktur VAT, faktur korygujących i duplikatów faktur. Wzór pełnomocnictwa stanowi Załącznik Nr 1 do niniejszej Umowy</w:t>
      </w:r>
      <w:r>
        <w:rPr>
          <w:rFonts w:ascii="Verdana" w:hAnsi="Verdana" w:cs="Arial"/>
          <w:color w:val="000000"/>
          <w:sz w:val="20"/>
        </w:rPr>
        <w:t>.</w:t>
      </w:r>
    </w:p>
    <w:p w14:paraId="6E2F5F96" w14:textId="77777777" w:rsidR="00E14033" w:rsidRPr="00E27F23" w:rsidRDefault="00E14033" w:rsidP="00E14033">
      <w:pPr>
        <w:numPr>
          <w:ilvl w:val="0"/>
          <w:numId w:val="7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Strony zobowiązują się, iż niezwłocznie, nie później niż w ciągu 1 (jednego) dnia roboczego od zajścia zdarzenia, poinformują pisemnie drugą Stronę Umowy o:</w:t>
      </w:r>
    </w:p>
    <w:p w14:paraId="2A72F83A" w14:textId="77777777" w:rsidR="00E14033" w:rsidRPr="00E27F23" w:rsidRDefault="00E14033" w:rsidP="00E14033">
      <w:pPr>
        <w:numPr>
          <w:ilvl w:val="1"/>
          <w:numId w:val="5"/>
        </w:numPr>
        <w:tabs>
          <w:tab w:val="num" w:pos="993"/>
        </w:tabs>
        <w:overflowPunct/>
        <w:autoSpaceDE/>
        <w:spacing w:line="276" w:lineRule="auto"/>
        <w:ind w:left="993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/>
          <w:sz w:val="20"/>
        </w:rPr>
        <w:t>utracie statusu podatnika podatku VAT i wykreśleniu z rejestru podatników VAT (jako czynnego podatnika podatku VAT), lub</w:t>
      </w:r>
    </w:p>
    <w:p w14:paraId="17A990EE" w14:textId="77777777" w:rsidR="00E14033" w:rsidRPr="00E27F23" w:rsidRDefault="00E14033" w:rsidP="00E14033">
      <w:pPr>
        <w:numPr>
          <w:ilvl w:val="1"/>
          <w:numId w:val="5"/>
        </w:numPr>
        <w:tabs>
          <w:tab w:val="num" w:pos="993"/>
        </w:tabs>
        <w:overflowPunct/>
        <w:autoSpaceDE/>
        <w:spacing w:line="276" w:lineRule="auto"/>
        <w:ind w:left="993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/>
          <w:sz w:val="20"/>
        </w:rPr>
        <w:t xml:space="preserve">zbyciu przedsiębiorstwa w rozumieniu przepisów Ustawy </w:t>
      </w:r>
      <w:r w:rsidRPr="00E27F23">
        <w:rPr>
          <w:rFonts w:ascii="Verdana" w:hAnsi="Verdana"/>
          <w:sz w:val="20"/>
          <w:lang w:eastAsia="pl-PL"/>
        </w:rPr>
        <w:t>w</w:t>
      </w:r>
      <w:r w:rsidRPr="00E27F23">
        <w:rPr>
          <w:rFonts w:ascii="Verdana" w:hAnsi="Verdana"/>
          <w:sz w:val="20"/>
        </w:rPr>
        <w:t xml:space="preserve"> całości (lub jego zorganizowanej części).</w:t>
      </w:r>
    </w:p>
    <w:p w14:paraId="11773F73" w14:textId="5F29B55A" w:rsidR="00E14033" w:rsidRPr="00E14033" w:rsidRDefault="00E14033" w:rsidP="00E14033">
      <w:pPr>
        <w:pStyle w:val="Akapitzlist"/>
        <w:numPr>
          <w:ilvl w:val="0"/>
          <w:numId w:val="7"/>
        </w:numPr>
        <w:tabs>
          <w:tab w:val="clear" w:pos="502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bCs/>
          <w:iCs/>
          <w:color w:val="000000"/>
          <w:sz w:val="20"/>
        </w:rPr>
      </w:pPr>
      <w:r w:rsidRPr="00E14033">
        <w:rPr>
          <w:rFonts w:ascii="Verdana" w:hAnsi="Verdana" w:cs="Arial"/>
          <w:color w:val="000000"/>
          <w:sz w:val="20"/>
        </w:rPr>
        <w:t>Strony ustalają, iż w wystawionej przez Nabywcę na podstawie Umowy fakturze Nabywca zamieści informacje, iż Nabywca wystawił fakturę w imieniu i na rachunek Dostawcy (tj. podatnika wskazanego w fakturze jako sprzedawca). Dodatkowo, w nagłówku faktury, obok jej numeru, zgodnie z przepisem art. 106e ust. 1 pkt 17 Ustawy umieszczony zostanie wyraz „samofakturowanie”.</w:t>
      </w:r>
    </w:p>
    <w:p w14:paraId="2B6DCCEE" w14:textId="2E5B7F68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bCs/>
          <w:iCs/>
          <w:color w:val="000000"/>
          <w:sz w:val="20"/>
        </w:rPr>
      </w:pPr>
    </w:p>
    <w:p w14:paraId="2C62BECE" w14:textId="77777777" w:rsidR="00E14033" w:rsidRPr="00E27F23" w:rsidRDefault="00E14033" w:rsidP="00E14033">
      <w:pPr>
        <w:overflowPunct/>
        <w:autoSpaceDE/>
        <w:spacing w:line="276" w:lineRule="auto"/>
        <w:jc w:val="center"/>
        <w:textAlignment w:val="auto"/>
        <w:rPr>
          <w:rFonts w:ascii="Verdana" w:hAnsi="Verdana" w:cs="Arial"/>
          <w:b/>
          <w:color w:val="000000"/>
          <w:sz w:val="20"/>
        </w:rPr>
      </w:pPr>
      <w:r w:rsidRPr="00E27F23">
        <w:rPr>
          <w:rFonts w:ascii="Verdana" w:hAnsi="Verdana" w:cs="Arial"/>
          <w:b/>
          <w:color w:val="000000"/>
          <w:sz w:val="20"/>
        </w:rPr>
        <w:t>§ 3</w:t>
      </w:r>
    </w:p>
    <w:p w14:paraId="633EAEF0" w14:textId="77777777" w:rsidR="00E14033" w:rsidRPr="00E27F23" w:rsidRDefault="00E14033" w:rsidP="00E14033">
      <w:pPr>
        <w:numPr>
          <w:ilvl w:val="0"/>
          <w:numId w:val="9"/>
        </w:numPr>
        <w:tabs>
          <w:tab w:val="clear" w:pos="720"/>
          <w:tab w:val="num" w:pos="426"/>
        </w:tabs>
        <w:overflowPunct/>
        <w:autoSpaceDE/>
        <w:spacing w:line="276" w:lineRule="auto"/>
        <w:ind w:left="425" w:hanging="425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 xml:space="preserve">Strony oświadczają, iż niniejsza Umowa zostaje zawarta na czas nieokreślony.  </w:t>
      </w:r>
    </w:p>
    <w:p w14:paraId="76CA1FAD" w14:textId="77777777" w:rsidR="00E14033" w:rsidRPr="00E27F23" w:rsidRDefault="00E14033" w:rsidP="00E14033">
      <w:pPr>
        <w:numPr>
          <w:ilvl w:val="0"/>
          <w:numId w:val="9"/>
        </w:numPr>
        <w:tabs>
          <w:tab w:val="clear" w:pos="720"/>
          <w:tab w:val="num" w:pos="426"/>
        </w:tabs>
        <w:overflowPunct/>
        <w:autoSpaceDE/>
        <w:spacing w:line="276" w:lineRule="auto"/>
        <w:ind w:left="425" w:hanging="425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lastRenderedPageBreak/>
        <w:t>Strony postanawiają, że niniejsza Umowa może być rozwiązana przez każdą ze stron przez jednostronne jej wypowiedzenie z zachowaniem miesięcznego okresu wypowiedzenia ze skutkiem na koniec miesiąca kalendarzowego.</w:t>
      </w:r>
    </w:p>
    <w:p w14:paraId="432E1EAB" w14:textId="77777777" w:rsidR="00E14033" w:rsidRPr="00E27F23" w:rsidRDefault="00E14033" w:rsidP="00E14033">
      <w:pPr>
        <w:numPr>
          <w:ilvl w:val="0"/>
          <w:numId w:val="9"/>
        </w:numPr>
        <w:tabs>
          <w:tab w:val="clear" w:pos="720"/>
          <w:tab w:val="num" w:pos="426"/>
        </w:tabs>
        <w:overflowPunct/>
        <w:autoSpaceDE/>
        <w:spacing w:line="276" w:lineRule="auto"/>
        <w:ind w:left="425" w:hanging="425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W przypadku cofnięcia lub odwołania przez Dostawcę pełnomocnictwa, o którym mowa w § 2 ust. 4 powyżej, Nabywca, według własnego uznania, może:</w:t>
      </w:r>
    </w:p>
    <w:p w14:paraId="5B5B5279" w14:textId="7555E4D8" w:rsidR="00E14033" w:rsidRPr="00E27F23" w:rsidRDefault="00E14033" w:rsidP="00827AF6">
      <w:pPr>
        <w:overflowPunct/>
        <w:autoSpaceDE/>
        <w:spacing w:line="276" w:lineRule="auto"/>
        <w:ind w:left="851" w:hanging="284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a)</w:t>
      </w:r>
      <w:r w:rsidR="00827AF6">
        <w:rPr>
          <w:rFonts w:ascii="Verdana" w:hAnsi="Verdana" w:cs="Arial"/>
          <w:color w:val="000000"/>
          <w:sz w:val="20"/>
        </w:rPr>
        <w:tab/>
      </w:r>
      <w:r w:rsidRPr="00E27F23">
        <w:rPr>
          <w:rFonts w:ascii="Verdana" w:hAnsi="Verdana" w:cs="Arial"/>
          <w:color w:val="000000"/>
          <w:sz w:val="20"/>
        </w:rPr>
        <w:t>wstrzymać się z wystawianiem faktur do czasu wystawienia przez Dostawcę nowego pełnomocnictwa dla osoby wskazanej przez Nabywcę, lub</w:t>
      </w:r>
    </w:p>
    <w:p w14:paraId="5977C951" w14:textId="582F5223" w:rsidR="00E14033" w:rsidRPr="00E27F23" w:rsidRDefault="00E14033" w:rsidP="00827AF6">
      <w:pPr>
        <w:overflowPunct/>
        <w:autoSpaceDE/>
        <w:spacing w:line="276" w:lineRule="auto"/>
        <w:ind w:left="851" w:hanging="284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b)</w:t>
      </w:r>
      <w:r w:rsidR="00827AF6">
        <w:rPr>
          <w:rFonts w:ascii="Verdana" w:hAnsi="Verdana" w:cs="Arial"/>
          <w:color w:val="000000"/>
          <w:sz w:val="20"/>
        </w:rPr>
        <w:tab/>
      </w:r>
      <w:r w:rsidRPr="00E27F23">
        <w:rPr>
          <w:rFonts w:ascii="Verdana" w:hAnsi="Verdana" w:cs="Arial"/>
          <w:color w:val="000000"/>
          <w:sz w:val="20"/>
        </w:rPr>
        <w:t xml:space="preserve">rozwiązać niniejszą </w:t>
      </w:r>
      <w:r>
        <w:rPr>
          <w:rFonts w:ascii="Verdana" w:hAnsi="Verdana" w:cs="Arial"/>
          <w:color w:val="000000"/>
          <w:sz w:val="20"/>
        </w:rPr>
        <w:t>U</w:t>
      </w:r>
      <w:r w:rsidRPr="00E27F23">
        <w:rPr>
          <w:rFonts w:ascii="Verdana" w:hAnsi="Verdana" w:cs="Arial"/>
          <w:color w:val="000000"/>
          <w:sz w:val="20"/>
        </w:rPr>
        <w:t>mowę ze skutkiem natychmiastowym.</w:t>
      </w:r>
    </w:p>
    <w:p w14:paraId="0733946C" w14:textId="552993A1" w:rsidR="00E14033" w:rsidRDefault="00E14033" w:rsidP="00827AF6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overflowPunct/>
        <w:autoSpaceDE/>
        <w:spacing w:line="276" w:lineRule="auto"/>
        <w:ind w:left="426" w:hanging="426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14033">
        <w:rPr>
          <w:rFonts w:ascii="Verdana" w:hAnsi="Verdana" w:cs="Arial"/>
          <w:color w:val="000000"/>
          <w:sz w:val="20"/>
        </w:rPr>
        <w:t>Z dniem rozwiązania Umowy o członkostwo niniejsza Umowa wygasa, a Członek Izby do czasu uregulowania wszelkich swoich zobowiązań wobec IRGiT rozlicza się na zasadach ogólnych.</w:t>
      </w:r>
    </w:p>
    <w:p w14:paraId="3711724D" w14:textId="6DE6AAFA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453A344D" w14:textId="64F554FF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51E460FB" w14:textId="2F9A38C8" w:rsidR="00E14033" w:rsidRPr="00E27F23" w:rsidRDefault="00E14033" w:rsidP="00E14033">
      <w:pPr>
        <w:overflowPunct/>
        <w:autoSpaceDE/>
        <w:spacing w:line="276" w:lineRule="auto"/>
        <w:jc w:val="center"/>
        <w:textAlignment w:val="auto"/>
        <w:rPr>
          <w:rFonts w:ascii="Verdana" w:hAnsi="Verdana" w:cs="Arial"/>
          <w:b/>
          <w:color w:val="000000"/>
          <w:sz w:val="20"/>
        </w:rPr>
      </w:pPr>
      <w:r w:rsidRPr="00E27F23">
        <w:rPr>
          <w:rFonts w:ascii="Verdana" w:hAnsi="Verdana" w:cs="Arial"/>
          <w:b/>
          <w:color w:val="000000"/>
          <w:sz w:val="20"/>
        </w:rPr>
        <w:t>§</w:t>
      </w:r>
      <w:r w:rsidR="00640789">
        <w:rPr>
          <w:rFonts w:ascii="Verdana" w:hAnsi="Verdana" w:cs="Arial"/>
          <w:b/>
          <w:color w:val="000000"/>
          <w:sz w:val="20"/>
        </w:rPr>
        <w:t xml:space="preserve"> </w:t>
      </w:r>
      <w:r w:rsidRPr="00E27F23">
        <w:rPr>
          <w:rFonts w:ascii="Verdana" w:hAnsi="Verdana" w:cs="Arial"/>
          <w:b/>
          <w:color w:val="000000"/>
          <w:sz w:val="20"/>
        </w:rPr>
        <w:t>4</w:t>
      </w:r>
    </w:p>
    <w:p w14:paraId="32CAB179" w14:textId="1D116388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Strony niniejszej Umowy wyrażają zgodę na przekazywanie faktur</w:t>
      </w:r>
      <w:r>
        <w:rPr>
          <w:rFonts w:ascii="Verdana" w:hAnsi="Verdana" w:cs="Arial"/>
          <w:color w:val="000000"/>
          <w:sz w:val="20"/>
        </w:rPr>
        <w:t xml:space="preserve">, </w:t>
      </w:r>
      <w:r w:rsidRPr="00E27F23">
        <w:rPr>
          <w:rFonts w:ascii="Verdana" w:hAnsi="Verdana" w:cs="Arial"/>
          <w:color w:val="000000"/>
          <w:sz w:val="20"/>
          <w:lang w:eastAsia="pl-PL"/>
        </w:rPr>
        <w:t>faktur korygujących</w:t>
      </w:r>
      <w:r>
        <w:rPr>
          <w:rFonts w:ascii="Verdana" w:hAnsi="Verdana" w:cs="Arial"/>
          <w:color w:val="000000"/>
          <w:sz w:val="20"/>
          <w:lang w:eastAsia="pl-PL"/>
        </w:rPr>
        <w:t xml:space="preserve"> oraz</w:t>
      </w:r>
      <w:r w:rsidRPr="00E27F23">
        <w:rPr>
          <w:rFonts w:ascii="Verdana" w:hAnsi="Verdana" w:cs="Arial"/>
          <w:color w:val="000000"/>
          <w:sz w:val="20"/>
          <w:lang w:eastAsia="pl-PL"/>
        </w:rPr>
        <w:t xml:space="preserve"> duplikatów tych dokumentów</w:t>
      </w:r>
      <w:r w:rsidRPr="00E27F23">
        <w:rPr>
          <w:rFonts w:ascii="Verdana" w:hAnsi="Verdana" w:cs="Arial"/>
          <w:color w:val="000000"/>
          <w:sz w:val="20"/>
        </w:rPr>
        <w:t xml:space="preserve"> w systemie samofakturowania tj. poprzez pobieranie ich z niepublicznej strony internetowej w formacie PDF </w:t>
      </w:r>
      <w:r>
        <w:rPr>
          <w:rFonts w:ascii="Verdana" w:hAnsi="Verdana" w:cs="Arial"/>
          <w:color w:val="000000"/>
          <w:sz w:val="20"/>
        </w:rPr>
        <w:t xml:space="preserve">oraz innych formatach </w:t>
      </w:r>
      <w:r w:rsidRPr="00E27F23">
        <w:rPr>
          <w:rFonts w:ascii="Verdana" w:hAnsi="Verdana" w:cs="Arial"/>
          <w:color w:val="000000"/>
          <w:sz w:val="20"/>
        </w:rPr>
        <w:t xml:space="preserve"> umożliwiający</w:t>
      </w:r>
      <w:r>
        <w:rPr>
          <w:rFonts w:ascii="Verdana" w:hAnsi="Verdana" w:cs="Arial"/>
          <w:color w:val="000000"/>
          <w:sz w:val="20"/>
        </w:rPr>
        <w:t>ch</w:t>
      </w:r>
      <w:r w:rsidRPr="00E27F23">
        <w:rPr>
          <w:rFonts w:ascii="Verdana" w:hAnsi="Verdana" w:cs="Arial"/>
          <w:color w:val="000000"/>
          <w:sz w:val="20"/>
        </w:rPr>
        <w:t xml:space="preserve"> przeniesienie danych do systemu księgowego, umożliwiając</w:t>
      </w:r>
      <w:r>
        <w:rPr>
          <w:rFonts w:ascii="Verdana" w:hAnsi="Verdana" w:cs="Arial"/>
          <w:color w:val="000000"/>
          <w:sz w:val="20"/>
        </w:rPr>
        <w:t>e</w:t>
      </w:r>
      <w:r w:rsidRPr="00E27F23">
        <w:rPr>
          <w:rFonts w:ascii="Verdana" w:hAnsi="Verdana" w:cs="Arial"/>
          <w:color w:val="000000"/>
          <w:sz w:val="20"/>
        </w:rPr>
        <w:t xml:space="preserve"> </w:t>
      </w:r>
      <w:r w:rsidRPr="00E27F23">
        <w:rPr>
          <w:rFonts w:ascii="Verdana" w:hAnsi="Verdana" w:cs="Arial"/>
          <w:color w:val="000000"/>
          <w:sz w:val="20"/>
          <w:lang w:eastAsia="pl-PL"/>
        </w:rPr>
        <w:t>przechowywanie przez podatników faktur, faktur korygujących</w:t>
      </w:r>
      <w:r>
        <w:rPr>
          <w:rFonts w:ascii="Verdana" w:hAnsi="Verdana" w:cs="Arial"/>
          <w:color w:val="000000"/>
          <w:sz w:val="20"/>
          <w:lang w:eastAsia="pl-PL"/>
        </w:rPr>
        <w:t xml:space="preserve"> oraz</w:t>
      </w:r>
      <w:r w:rsidRPr="00E27F23">
        <w:rPr>
          <w:rFonts w:ascii="Verdana" w:hAnsi="Verdana" w:cs="Arial"/>
          <w:color w:val="000000"/>
          <w:sz w:val="20"/>
          <w:lang w:eastAsia="pl-PL"/>
        </w:rPr>
        <w:t xml:space="preserve"> duplikatów tych dokumentów</w:t>
      </w:r>
      <w:r>
        <w:rPr>
          <w:rFonts w:ascii="Verdana" w:hAnsi="Verdana" w:cs="Arial"/>
          <w:color w:val="000000"/>
          <w:sz w:val="20"/>
          <w:lang w:eastAsia="pl-PL"/>
        </w:rPr>
        <w:t>.</w:t>
      </w:r>
    </w:p>
    <w:p w14:paraId="23F9465A" w14:textId="2D0CB074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2C18274D" w14:textId="4A812433" w:rsidR="00E14033" w:rsidRPr="00E27F23" w:rsidRDefault="00E14033" w:rsidP="00E14033">
      <w:pPr>
        <w:overflowPunct/>
        <w:autoSpaceDE/>
        <w:spacing w:line="276" w:lineRule="auto"/>
        <w:jc w:val="center"/>
        <w:textAlignment w:val="auto"/>
        <w:rPr>
          <w:rFonts w:ascii="Verdana" w:hAnsi="Verdana" w:cs="Arial"/>
          <w:b/>
          <w:color w:val="000000"/>
          <w:sz w:val="20"/>
        </w:rPr>
      </w:pPr>
      <w:r w:rsidRPr="00E27F23">
        <w:rPr>
          <w:rFonts w:ascii="Verdana" w:hAnsi="Verdana" w:cs="Calibri"/>
          <w:b/>
          <w:color w:val="000000"/>
          <w:sz w:val="20"/>
        </w:rPr>
        <w:t>§</w:t>
      </w:r>
      <w:r w:rsidR="00640789">
        <w:rPr>
          <w:rFonts w:ascii="Verdana" w:hAnsi="Verdana" w:cs="Calibri"/>
          <w:b/>
          <w:color w:val="000000"/>
          <w:sz w:val="20"/>
        </w:rPr>
        <w:t xml:space="preserve"> </w:t>
      </w:r>
      <w:r w:rsidRPr="00E27F23">
        <w:rPr>
          <w:rFonts w:ascii="Verdana" w:hAnsi="Verdana" w:cs="Arial"/>
          <w:b/>
          <w:color w:val="000000"/>
          <w:sz w:val="20"/>
        </w:rPr>
        <w:t>5</w:t>
      </w:r>
    </w:p>
    <w:p w14:paraId="5ADA3019" w14:textId="67EB0C1D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W sprawach nieuregulowanych w niniejszej Umowie, znajdują zastosowanie przepisy Kodeksu cywilnego oraz odpowiednich przepisów Ustawy oraz przepisów wykonawczych wydanych na jej podstawie</w:t>
      </w:r>
      <w:r>
        <w:rPr>
          <w:rFonts w:ascii="Verdana" w:hAnsi="Verdana" w:cs="Arial"/>
          <w:color w:val="000000"/>
          <w:sz w:val="20"/>
        </w:rPr>
        <w:t>.</w:t>
      </w:r>
    </w:p>
    <w:p w14:paraId="3F3C9604" w14:textId="1253FD5C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51C2B25E" w14:textId="5756A6AC" w:rsidR="00E14033" w:rsidRPr="00E27F23" w:rsidRDefault="00E14033" w:rsidP="00E14033">
      <w:pPr>
        <w:overflowPunct/>
        <w:autoSpaceDE/>
        <w:spacing w:line="276" w:lineRule="auto"/>
        <w:jc w:val="center"/>
        <w:textAlignment w:val="auto"/>
        <w:rPr>
          <w:rFonts w:ascii="Verdana" w:hAnsi="Verdana" w:cs="Arial"/>
          <w:b/>
          <w:color w:val="000000"/>
          <w:sz w:val="20"/>
        </w:rPr>
      </w:pPr>
      <w:r w:rsidRPr="00E27F23">
        <w:rPr>
          <w:rFonts w:ascii="Verdana" w:hAnsi="Verdana" w:cs="Arial"/>
          <w:b/>
          <w:color w:val="000000"/>
          <w:sz w:val="20"/>
        </w:rPr>
        <w:t>§</w:t>
      </w:r>
      <w:r w:rsidR="00640789">
        <w:rPr>
          <w:rFonts w:ascii="Verdana" w:hAnsi="Verdana" w:cs="Arial"/>
          <w:b/>
          <w:color w:val="000000"/>
          <w:sz w:val="20"/>
        </w:rPr>
        <w:t xml:space="preserve"> </w:t>
      </w:r>
      <w:r w:rsidRPr="00E27F23">
        <w:rPr>
          <w:rFonts w:ascii="Verdana" w:hAnsi="Verdana" w:cs="Arial"/>
          <w:b/>
          <w:color w:val="000000"/>
          <w:sz w:val="20"/>
        </w:rPr>
        <w:t>6</w:t>
      </w:r>
    </w:p>
    <w:p w14:paraId="3541B004" w14:textId="3ABEC3AD" w:rsidR="00E1403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 xml:space="preserve">Umowę niniejszą sporządzono w dwóch jednobrzmiących egzemplarzach, po jednym dla każdej ze </w:t>
      </w:r>
      <w:r>
        <w:rPr>
          <w:rFonts w:ascii="Verdana" w:hAnsi="Verdana" w:cs="Arial"/>
          <w:color w:val="000000"/>
          <w:sz w:val="20"/>
        </w:rPr>
        <w:t>S</w:t>
      </w:r>
      <w:r w:rsidRPr="00E27F23">
        <w:rPr>
          <w:rFonts w:ascii="Verdana" w:hAnsi="Verdana" w:cs="Arial"/>
          <w:color w:val="000000"/>
          <w:sz w:val="20"/>
        </w:rPr>
        <w:t>tron</w:t>
      </w:r>
      <w:r>
        <w:rPr>
          <w:rFonts w:ascii="Verdana" w:hAnsi="Verdana" w:cs="Arial"/>
          <w:color w:val="000000"/>
          <w:sz w:val="20"/>
        </w:rPr>
        <w:t>.</w:t>
      </w:r>
    </w:p>
    <w:p w14:paraId="43659D89" w14:textId="77777777" w:rsidR="005F7592" w:rsidRPr="00E27F23" w:rsidRDefault="005F7592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</w:p>
    <w:p w14:paraId="262E2D5F" w14:textId="77777777" w:rsidR="005F7592" w:rsidRDefault="005F7592" w:rsidP="005F7592">
      <w:pPr>
        <w:overflowPunct/>
        <w:autoSpaceDE/>
        <w:autoSpaceDN w:val="0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§ 7</w:t>
      </w:r>
    </w:p>
    <w:p w14:paraId="548F67B5" w14:textId="77777777" w:rsidR="005F7592" w:rsidRDefault="005F7592" w:rsidP="005F7592">
      <w:pPr>
        <w:spacing w:line="276" w:lineRule="auto"/>
        <w:jc w:val="both"/>
        <w:rPr>
          <w:rFonts w:ascii="Verdana" w:hAnsi="Verdana"/>
          <w:color w:val="000000"/>
          <w:sz w:val="20"/>
          <w:lang w:eastAsia="en-US"/>
        </w:rPr>
      </w:pPr>
      <w:r>
        <w:rPr>
          <w:rFonts w:ascii="Verdana" w:hAnsi="Verdana"/>
          <w:color w:val="000000"/>
          <w:sz w:val="20"/>
        </w:rPr>
        <w:t>Umowa niniejsza wchodzi w życie z dniem podpisania przez Strony.</w:t>
      </w:r>
    </w:p>
    <w:p w14:paraId="340A6A90" w14:textId="77777777" w:rsidR="00E14033" w:rsidRPr="00E27F2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</w:p>
    <w:p w14:paraId="44CA6763" w14:textId="77777777" w:rsidR="00E1403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</w:p>
    <w:p w14:paraId="5B1B97A5" w14:textId="77777777" w:rsidR="00E1403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</w:p>
    <w:p w14:paraId="6EA753B7" w14:textId="23ED211A" w:rsidR="00E14033" w:rsidRPr="00E27F2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Data, pieczęć oraz podpisy osób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 w:rsidRPr="00E27F23">
        <w:rPr>
          <w:rFonts w:ascii="Verdana" w:hAnsi="Verdana" w:cs="Arial"/>
          <w:color w:val="000000"/>
          <w:sz w:val="20"/>
        </w:rPr>
        <w:t>Data, pieczęć oraz podpisy osób</w:t>
      </w:r>
    </w:p>
    <w:p w14:paraId="135E65ED" w14:textId="77777777" w:rsidR="00E14033" w:rsidRPr="00E27F2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reprezentujących Nabywcę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 w:rsidRPr="00E27F23">
        <w:rPr>
          <w:rFonts w:ascii="Verdana" w:hAnsi="Verdana" w:cs="Arial"/>
          <w:color w:val="000000"/>
          <w:sz w:val="20"/>
        </w:rPr>
        <w:t>reprezentujących Dostawcę</w:t>
      </w:r>
    </w:p>
    <w:p w14:paraId="3B2B6719" w14:textId="01B5FD71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3E22FAB6" w14:textId="5EF8EC56" w:rsidR="00E14033" w:rsidRDefault="00E14033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5E988E0B" w14:textId="6D43F392" w:rsidR="00E14033" w:rsidRPr="00E27F2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………………………………………………………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 w:rsidRPr="00E27F23">
        <w:rPr>
          <w:rFonts w:ascii="Verdana" w:hAnsi="Verdana" w:cs="Arial"/>
          <w:color w:val="000000"/>
          <w:sz w:val="20"/>
        </w:rPr>
        <w:t>………………………………………………………</w:t>
      </w:r>
      <w:r>
        <w:rPr>
          <w:rFonts w:ascii="Verdana" w:hAnsi="Verdana" w:cs="Arial"/>
          <w:color w:val="000000"/>
          <w:sz w:val="20"/>
        </w:rPr>
        <w:tab/>
      </w:r>
    </w:p>
    <w:p w14:paraId="1D8E2772" w14:textId="77777777" w:rsidR="00E14033" w:rsidRPr="00E27F23" w:rsidRDefault="00E14033" w:rsidP="00E14033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</w:p>
    <w:p w14:paraId="25FF23F0" w14:textId="7A103D9A" w:rsidR="00827AF6" w:rsidRDefault="00827AF6" w:rsidP="00E14033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br w:type="page"/>
      </w:r>
    </w:p>
    <w:p w14:paraId="55C6F8B1" w14:textId="77777777" w:rsidR="00827AF6" w:rsidRPr="00E27F23" w:rsidRDefault="00827AF6" w:rsidP="00827AF6">
      <w:pPr>
        <w:keepNext/>
        <w:spacing w:before="240" w:after="120" w:line="276" w:lineRule="auto"/>
        <w:rPr>
          <w:rFonts w:ascii="Verdana" w:hAnsi="Verdana" w:cs="Arial"/>
          <w:b/>
          <w:i/>
          <w:iCs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lastRenderedPageBreak/>
        <w:t xml:space="preserve">Załącznik Nr 1 do </w:t>
      </w:r>
      <w:r w:rsidRPr="00E27F23">
        <w:rPr>
          <w:rFonts w:ascii="Verdana" w:hAnsi="Verdana" w:cs="Arial"/>
          <w:b/>
          <w:i/>
          <w:iCs/>
          <w:color w:val="000000"/>
          <w:sz w:val="20"/>
        </w:rPr>
        <w:t>Umowy z dnia ...........................</w:t>
      </w:r>
    </w:p>
    <w:p w14:paraId="4D3F719F" w14:textId="77777777" w:rsidR="00827AF6" w:rsidRPr="00E27F23" w:rsidRDefault="00827AF6" w:rsidP="00827AF6">
      <w:pPr>
        <w:keepNext/>
        <w:spacing w:before="240" w:after="120" w:line="276" w:lineRule="auto"/>
        <w:jc w:val="right"/>
        <w:rPr>
          <w:rFonts w:ascii="Verdana" w:hAnsi="Verdana" w:cs="Arial"/>
          <w:bCs/>
          <w:color w:val="000000"/>
          <w:sz w:val="20"/>
        </w:rPr>
      </w:pPr>
      <w:r w:rsidRPr="00E27F23">
        <w:rPr>
          <w:rFonts w:ascii="Verdana" w:hAnsi="Verdana" w:cs="Arial"/>
          <w:bCs/>
          <w:color w:val="000000"/>
          <w:sz w:val="20"/>
        </w:rPr>
        <w:t>Warszawa, …………….</w:t>
      </w:r>
    </w:p>
    <w:p w14:paraId="15F6BA01" w14:textId="77777777" w:rsidR="00827AF6" w:rsidRPr="00E27F23" w:rsidRDefault="00827AF6" w:rsidP="00827AF6">
      <w:pPr>
        <w:overflowPunct/>
        <w:autoSpaceDE/>
        <w:spacing w:after="240"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354A78A7" w14:textId="77777777" w:rsidR="00827AF6" w:rsidRPr="00E27F23" w:rsidRDefault="00827AF6" w:rsidP="00827AF6">
      <w:pPr>
        <w:overflowPunct/>
        <w:autoSpaceDE/>
        <w:spacing w:after="240"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 xml:space="preserve">Dane Dostawcy: </w:t>
      </w:r>
    </w:p>
    <w:p w14:paraId="050372AB" w14:textId="77777777" w:rsidR="00827AF6" w:rsidRPr="00E27F23" w:rsidRDefault="00827AF6" w:rsidP="00827AF6">
      <w:pPr>
        <w:overflowPunct/>
        <w:autoSpaceDE/>
        <w:jc w:val="both"/>
        <w:textAlignment w:val="auto"/>
        <w:rPr>
          <w:rFonts w:ascii="Verdana" w:hAnsi="Verdana" w:cs="Arial"/>
          <w:sz w:val="20"/>
          <w:lang w:val="x-none"/>
        </w:rPr>
      </w:pPr>
    </w:p>
    <w:p w14:paraId="7052AEFC" w14:textId="77777777" w:rsidR="00827AF6" w:rsidRPr="00E27F23" w:rsidRDefault="00827AF6" w:rsidP="00827AF6">
      <w:pPr>
        <w:spacing w:line="276" w:lineRule="auto"/>
        <w:rPr>
          <w:rFonts w:ascii="Verdana" w:hAnsi="Verdana"/>
          <w:b/>
          <w:color w:val="000000"/>
          <w:sz w:val="20"/>
        </w:rPr>
      </w:pPr>
    </w:p>
    <w:p w14:paraId="2F0FE179" w14:textId="77777777" w:rsidR="00827AF6" w:rsidRPr="00E27F23" w:rsidRDefault="00827AF6" w:rsidP="00827AF6">
      <w:pPr>
        <w:spacing w:line="276" w:lineRule="auto"/>
        <w:jc w:val="center"/>
        <w:rPr>
          <w:rFonts w:ascii="Verdana" w:hAnsi="Verdana"/>
          <w:b/>
          <w:color w:val="000000"/>
          <w:sz w:val="20"/>
          <w:lang w:val="x-none"/>
        </w:rPr>
      </w:pPr>
      <w:r w:rsidRPr="00E27F23">
        <w:rPr>
          <w:rFonts w:ascii="Verdana" w:hAnsi="Verdana"/>
          <w:b/>
          <w:bCs/>
          <w:color w:val="000000"/>
          <w:sz w:val="20"/>
          <w:lang w:val="x-none"/>
        </w:rPr>
        <w:t xml:space="preserve">PEŁNOMOCNICTWO RODZAJOWE </w:t>
      </w:r>
    </w:p>
    <w:p w14:paraId="0F49B667" w14:textId="77777777" w:rsidR="00827AF6" w:rsidRPr="00E27F23" w:rsidRDefault="00827AF6" w:rsidP="00827AF6">
      <w:pPr>
        <w:spacing w:line="276" w:lineRule="auto"/>
        <w:jc w:val="center"/>
        <w:rPr>
          <w:rFonts w:ascii="Verdana" w:hAnsi="Verdana" w:cs="Arial"/>
          <w:color w:val="000000"/>
          <w:sz w:val="20"/>
        </w:rPr>
      </w:pPr>
    </w:p>
    <w:p w14:paraId="19E73FEC" w14:textId="77777777" w:rsidR="00827AF6" w:rsidRPr="00E27F23" w:rsidRDefault="00827AF6" w:rsidP="00827AF6">
      <w:pPr>
        <w:overflowPunct/>
        <w:autoSpaceDE/>
        <w:spacing w:before="120"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>Ja/My niżej podpisany(a)/podpisani  działając w imieniu i na rzecz ............................................................. w wykonaniu zobowiązania określonego w umowie z dnia .................................... („Umowa") zawartej przez …</w:t>
      </w:r>
      <w:r>
        <w:rPr>
          <w:rFonts w:ascii="Verdana" w:hAnsi="Verdana" w:cs="Arial"/>
          <w:color w:val="000000"/>
          <w:sz w:val="20"/>
        </w:rPr>
        <w:t>………………….</w:t>
      </w:r>
      <w:r w:rsidRPr="00E27F23">
        <w:rPr>
          <w:rFonts w:ascii="Verdana" w:hAnsi="Verdana" w:cs="Arial"/>
          <w:color w:val="000000"/>
          <w:sz w:val="20"/>
        </w:rPr>
        <w:t>… („Dostawca”) z Izbą Rozliczeniową Giełd Towarowych S.A. („Nabywca”), na mocy której Dostawca upoważnił Nabywcę do wystawiania faktur VAT w imieniu i na rzecz Dostawcy, niniejszym udzielam/udzielamy pełnomocnictwa rodzajowego Nabywcy/przedstawicielowi Nabywcy do akceptacji w imieniu Dostawcy w systemie samofakturowania stosowanym przez Nabywcę, faktur VAT, faktur korygujących i duplikatów faktur</w:t>
      </w:r>
      <w:r>
        <w:rPr>
          <w:rFonts w:ascii="Verdana" w:hAnsi="Verdana" w:cs="Arial"/>
          <w:color w:val="000000"/>
          <w:sz w:val="20"/>
        </w:rPr>
        <w:t>, których stroną jest Dostawca, dotyczących transakcji rozliczanych przez IRGiT</w:t>
      </w:r>
      <w:r w:rsidRPr="00E27F23">
        <w:rPr>
          <w:rFonts w:ascii="Verdana" w:hAnsi="Verdana" w:cs="Arial"/>
          <w:color w:val="000000"/>
          <w:sz w:val="20"/>
        </w:rPr>
        <w:t>.</w:t>
      </w:r>
    </w:p>
    <w:p w14:paraId="578C048B" w14:textId="77777777" w:rsidR="00827AF6" w:rsidRPr="00E27F23" w:rsidRDefault="00827AF6" w:rsidP="00827AF6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</w:p>
    <w:p w14:paraId="31973119" w14:textId="77777777" w:rsidR="00827AF6" w:rsidRPr="00E27F23" w:rsidRDefault="00827AF6" w:rsidP="00827AF6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 xml:space="preserve">Powyższe pełnomocnictwo obowiązuje w okresie trwania Umowy. Pełnomocnik może ustanawiać dalszych pełnomocników. </w:t>
      </w:r>
    </w:p>
    <w:p w14:paraId="10435571" w14:textId="77777777" w:rsidR="00827AF6" w:rsidRPr="00E27F23" w:rsidRDefault="00827AF6" w:rsidP="00827AF6">
      <w:pPr>
        <w:spacing w:line="276" w:lineRule="auto"/>
        <w:rPr>
          <w:rFonts w:ascii="Verdana" w:hAnsi="Verdana" w:cs="Arial"/>
          <w:color w:val="000000"/>
          <w:sz w:val="20"/>
        </w:rPr>
      </w:pPr>
    </w:p>
    <w:p w14:paraId="02317CDD" w14:textId="77777777" w:rsidR="00827AF6" w:rsidRPr="00E27F23" w:rsidRDefault="00827AF6" w:rsidP="00827AF6">
      <w:pPr>
        <w:spacing w:line="276" w:lineRule="auto"/>
        <w:rPr>
          <w:rFonts w:ascii="Verdana" w:hAnsi="Verdana" w:cs="Arial"/>
          <w:color w:val="000000"/>
          <w:sz w:val="20"/>
        </w:rPr>
      </w:pPr>
    </w:p>
    <w:p w14:paraId="3F8FCF3A" w14:textId="77777777" w:rsidR="00827AF6" w:rsidRPr="00E27F23" w:rsidRDefault="00827AF6" w:rsidP="00827AF6">
      <w:pPr>
        <w:spacing w:line="276" w:lineRule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color w:val="000000"/>
          <w:sz w:val="20"/>
        </w:rPr>
        <w:t xml:space="preserve">podpis osób działających w imieniu Dostawcy </w:t>
      </w:r>
    </w:p>
    <w:p w14:paraId="0B0DAC9B" w14:textId="77777777" w:rsidR="00827AF6" w:rsidRPr="00E27F23" w:rsidRDefault="00827AF6" w:rsidP="00827AF6">
      <w:pPr>
        <w:spacing w:line="276" w:lineRule="auto"/>
        <w:rPr>
          <w:rFonts w:ascii="Verdana" w:hAnsi="Verdana" w:cs="Arial"/>
          <w:b/>
          <w:bCs/>
          <w:color w:val="000000"/>
          <w:sz w:val="20"/>
        </w:rPr>
      </w:pPr>
    </w:p>
    <w:p w14:paraId="5C182D1D" w14:textId="26A37A32" w:rsidR="00E14033" w:rsidRPr="00E14033" w:rsidRDefault="00827AF6" w:rsidP="00827AF6">
      <w:pPr>
        <w:overflowPunct/>
        <w:autoSpaceDE/>
        <w:spacing w:line="276" w:lineRule="auto"/>
        <w:jc w:val="both"/>
        <w:textAlignment w:val="auto"/>
        <w:rPr>
          <w:rFonts w:ascii="Verdana" w:hAnsi="Verdana" w:cs="Arial"/>
          <w:color w:val="000000"/>
          <w:sz w:val="20"/>
        </w:rPr>
      </w:pPr>
      <w:r w:rsidRPr="00E27F23">
        <w:rPr>
          <w:rFonts w:ascii="Verdana" w:hAnsi="Verdana" w:cs="Arial"/>
          <w:b/>
          <w:bCs/>
          <w:color w:val="000000"/>
          <w:sz w:val="20"/>
        </w:rPr>
        <w:t>…………………………………………………….</w:t>
      </w:r>
    </w:p>
    <w:p w14:paraId="539ED07B" w14:textId="77777777" w:rsidR="00D04DF2" w:rsidRPr="00E27F23" w:rsidRDefault="00D04DF2" w:rsidP="0091280E">
      <w:pPr>
        <w:rPr>
          <w:rFonts w:ascii="Verdana" w:hAnsi="Verdana"/>
          <w:sz w:val="20"/>
        </w:rPr>
      </w:pPr>
    </w:p>
    <w:sectPr w:rsidR="00D04DF2" w:rsidRPr="00E27F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6B6F" w14:textId="77777777" w:rsidR="00A47E4C" w:rsidRDefault="00A47E4C" w:rsidP="0091280E">
      <w:r>
        <w:separator/>
      </w:r>
    </w:p>
  </w:endnote>
  <w:endnote w:type="continuationSeparator" w:id="0">
    <w:p w14:paraId="21042BEF" w14:textId="77777777" w:rsidR="00A47E4C" w:rsidRDefault="00A47E4C" w:rsidP="0091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3928"/>
      <w:docPartObj>
        <w:docPartGallery w:val="Page Numbers (Bottom of Page)"/>
        <w:docPartUnique/>
      </w:docPartObj>
    </w:sdtPr>
    <w:sdtEndPr/>
    <w:sdtContent>
      <w:p w14:paraId="5EA5555C" w14:textId="77777777" w:rsidR="004372C6" w:rsidRDefault="004372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88563" w14:textId="77777777" w:rsidR="004372C6" w:rsidRDefault="00437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9095" w14:textId="77777777" w:rsidR="00A47E4C" w:rsidRDefault="00A47E4C" w:rsidP="0091280E">
      <w:r>
        <w:separator/>
      </w:r>
    </w:p>
  </w:footnote>
  <w:footnote w:type="continuationSeparator" w:id="0">
    <w:p w14:paraId="466D9141" w14:textId="77777777" w:rsidR="00A47E4C" w:rsidRDefault="00A47E4C" w:rsidP="0091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0BE"/>
    <w:multiLevelType w:val="hybridMultilevel"/>
    <w:tmpl w:val="BC3CDC8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106917"/>
    <w:multiLevelType w:val="hybridMultilevel"/>
    <w:tmpl w:val="7526BF0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A06470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A714284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55B"/>
    <w:multiLevelType w:val="hybridMultilevel"/>
    <w:tmpl w:val="A00EB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F2258"/>
    <w:multiLevelType w:val="hybridMultilevel"/>
    <w:tmpl w:val="DE90E2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46F345C"/>
    <w:multiLevelType w:val="hybridMultilevel"/>
    <w:tmpl w:val="7526BF0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A064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4284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766A"/>
    <w:multiLevelType w:val="hybridMultilevel"/>
    <w:tmpl w:val="1FF0B110"/>
    <w:lvl w:ilvl="0" w:tplc="7A58F3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735FB"/>
    <w:multiLevelType w:val="hybridMultilevel"/>
    <w:tmpl w:val="1FF0B110"/>
    <w:lvl w:ilvl="0" w:tplc="7A58F3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21825"/>
    <w:multiLevelType w:val="hybridMultilevel"/>
    <w:tmpl w:val="98BE23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2B26F90"/>
    <w:multiLevelType w:val="hybridMultilevel"/>
    <w:tmpl w:val="82AED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34"/>
    <w:rsid w:val="000128E7"/>
    <w:rsid w:val="00017F85"/>
    <w:rsid w:val="0012131A"/>
    <w:rsid w:val="00122464"/>
    <w:rsid w:val="00145534"/>
    <w:rsid w:val="00175240"/>
    <w:rsid w:val="001955BD"/>
    <w:rsid w:val="001B16B6"/>
    <w:rsid w:val="00222251"/>
    <w:rsid w:val="00243B4C"/>
    <w:rsid w:val="0025402D"/>
    <w:rsid w:val="002A699E"/>
    <w:rsid w:val="002B5D27"/>
    <w:rsid w:val="002C7CB9"/>
    <w:rsid w:val="003D1C43"/>
    <w:rsid w:val="004048E0"/>
    <w:rsid w:val="00431D42"/>
    <w:rsid w:val="004372C6"/>
    <w:rsid w:val="00487CA0"/>
    <w:rsid w:val="00512542"/>
    <w:rsid w:val="005A5C7F"/>
    <w:rsid w:val="005F7592"/>
    <w:rsid w:val="00640789"/>
    <w:rsid w:val="00692AA0"/>
    <w:rsid w:val="0072060C"/>
    <w:rsid w:val="00726123"/>
    <w:rsid w:val="0078269D"/>
    <w:rsid w:val="007863E4"/>
    <w:rsid w:val="007B7227"/>
    <w:rsid w:val="007C5F4E"/>
    <w:rsid w:val="00827AF6"/>
    <w:rsid w:val="008412EB"/>
    <w:rsid w:val="0091280E"/>
    <w:rsid w:val="00936322"/>
    <w:rsid w:val="00942571"/>
    <w:rsid w:val="00971BDB"/>
    <w:rsid w:val="00992C07"/>
    <w:rsid w:val="00A11889"/>
    <w:rsid w:val="00A327EF"/>
    <w:rsid w:val="00A36CCF"/>
    <w:rsid w:val="00A37836"/>
    <w:rsid w:val="00A47E4C"/>
    <w:rsid w:val="00AC3E4D"/>
    <w:rsid w:val="00BB6C7E"/>
    <w:rsid w:val="00C7419F"/>
    <w:rsid w:val="00CB2EAB"/>
    <w:rsid w:val="00CE0D5C"/>
    <w:rsid w:val="00D04DF2"/>
    <w:rsid w:val="00D45A05"/>
    <w:rsid w:val="00DA34E2"/>
    <w:rsid w:val="00E14033"/>
    <w:rsid w:val="00E27F23"/>
    <w:rsid w:val="00E324FE"/>
    <w:rsid w:val="00E3304A"/>
    <w:rsid w:val="00E4733B"/>
    <w:rsid w:val="00E62E62"/>
    <w:rsid w:val="00EA0754"/>
    <w:rsid w:val="00F00D32"/>
    <w:rsid w:val="00F03AC2"/>
    <w:rsid w:val="00F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D01"/>
  <w15:chartTrackingRefBased/>
  <w15:docId w15:val="{6B8C17C6-C365-4FF8-8F8E-7872F28E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69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8269D"/>
    <w:pPr>
      <w:overflowPunct/>
      <w:autoSpaceDE/>
      <w:jc w:val="both"/>
      <w:textAlignment w:val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269D"/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78269D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8269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78269D"/>
    <w:pPr>
      <w:overflowPunct/>
      <w:autoSpaceDE/>
      <w:spacing w:before="280" w:after="280"/>
      <w:textAlignment w:val="auto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82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6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2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8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31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2222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22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22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25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Salach Dominika</dc:creator>
  <cp:keywords/>
  <dc:description/>
  <cp:lastModifiedBy>Krajewska Katarzyna</cp:lastModifiedBy>
  <cp:revision>4</cp:revision>
  <dcterms:created xsi:type="dcterms:W3CDTF">2021-05-20T12:49:00Z</dcterms:created>
  <dcterms:modified xsi:type="dcterms:W3CDTF">2021-06-11T08:25:00Z</dcterms:modified>
</cp:coreProperties>
</file>